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A" w:rsidRPr="00C61820" w:rsidRDefault="00B10A27" w:rsidP="006B4A47">
      <w:pPr>
        <w:pStyle w:val="10"/>
        <w:ind w:firstLineChars="0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 w:rsidRPr="00C6182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关</w:t>
      </w:r>
      <w:r w:rsidR="005327D2" w:rsidRPr="00C6182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于</w:t>
      </w:r>
      <w:r w:rsidR="00706D51" w:rsidRPr="00C6182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举办全</w:t>
      </w:r>
      <w:r w:rsidRPr="00C61820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省农机推广人员技能培训的通知</w:t>
      </w:r>
    </w:p>
    <w:p w:rsidR="00370ADA" w:rsidRDefault="00370ADA">
      <w:pPr>
        <w:pStyle w:val="10"/>
        <w:ind w:firstLineChars="0"/>
        <w:jc w:val="center"/>
        <w:rPr>
          <w:rFonts w:ascii="仿宋" w:eastAsia="仿宋" w:hAnsi="仿宋" w:cs="仿宋"/>
          <w:b/>
          <w:bCs/>
          <w:sz w:val="40"/>
          <w:szCs w:val="40"/>
        </w:rPr>
      </w:pPr>
    </w:p>
    <w:p w:rsidR="00370ADA" w:rsidRPr="008C5BF1" w:rsidRDefault="00B10A27">
      <w:pPr>
        <w:pStyle w:val="10"/>
        <w:ind w:firstLineChars="0" w:firstLine="0"/>
        <w:jc w:val="left"/>
        <w:rPr>
          <w:rFonts w:asciiTheme="majorEastAsia" w:eastAsiaTheme="majorEastAsia" w:hAnsiTheme="majorEastAsia" w:cs="仿宋"/>
          <w:color w:val="000000" w:themeColor="text1"/>
          <w:sz w:val="32"/>
          <w:szCs w:val="32"/>
        </w:rPr>
      </w:pPr>
      <w:r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各</w:t>
      </w:r>
      <w:r w:rsidR="00706D51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市州</w:t>
      </w:r>
      <w:r w:rsidR="008C5BF1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、</w:t>
      </w:r>
      <w:r w:rsidR="00706D51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相关县市区农机事务中心</w:t>
      </w:r>
      <w:r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：</w:t>
      </w:r>
    </w:p>
    <w:p w:rsidR="00370ADA" w:rsidRDefault="00B10A27" w:rsidP="00C61820">
      <w:pPr>
        <w:pStyle w:val="10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为深入贯彻落实习近平总书记关于毫不放松抓好粮食生产和“厉行节约、反对浪费”重要指示精神，提高新技术的应用</w:t>
      </w:r>
      <w:r w:rsidR="006A7BFC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省中心</w:t>
      </w:r>
      <w:r w:rsidR="00992866">
        <w:rPr>
          <w:rFonts w:ascii="仿宋" w:eastAsia="仿宋" w:hAnsi="仿宋" w:cs="仿宋" w:hint="eastAsia"/>
          <w:sz w:val="32"/>
          <w:szCs w:val="32"/>
        </w:rPr>
        <w:t>将联合衡阳市</w:t>
      </w:r>
      <w:r w:rsidR="00093222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、</w:t>
      </w:r>
      <w:r w:rsidR="00992866">
        <w:rPr>
          <w:rFonts w:ascii="仿宋" w:eastAsia="仿宋" w:hAnsi="仿宋" w:cs="仿宋" w:hint="eastAsia"/>
          <w:sz w:val="32"/>
          <w:szCs w:val="32"/>
        </w:rPr>
        <w:t>娄底市</w:t>
      </w:r>
      <w:r w:rsidR="00093222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、</w:t>
      </w:r>
      <w:r w:rsidR="00992866">
        <w:rPr>
          <w:rFonts w:ascii="仿宋" w:eastAsia="仿宋" w:hAnsi="仿宋" w:cs="仿宋" w:hint="eastAsia"/>
          <w:sz w:val="32"/>
          <w:szCs w:val="32"/>
        </w:rPr>
        <w:t>耒阳市</w:t>
      </w:r>
      <w:r w:rsidR="00093222" w:rsidRPr="008C5BF1">
        <w:rPr>
          <w:rFonts w:asciiTheme="majorEastAsia" w:eastAsiaTheme="majorEastAsia" w:hAnsiTheme="majorEastAsia" w:cs="仿宋" w:hint="eastAsia"/>
          <w:color w:val="000000" w:themeColor="text1"/>
          <w:sz w:val="32"/>
          <w:szCs w:val="32"/>
        </w:rPr>
        <w:t>、</w:t>
      </w:r>
      <w:r w:rsidR="00992866">
        <w:rPr>
          <w:rFonts w:ascii="仿宋" w:eastAsia="仿宋" w:hAnsi="仿宋" w:cs="仿宋" w:hint="eastAsia"/>
          <w:sz w:val="32"/>
          <w:szCs w:val="32"/>
        </w:rPr>
        <w:t xml:space="preserve">娄星区农机事务中心， </w:t>
      </w:r>
      <w:r>
        <w:rPr>
          <w:rFonts w:ascii="仿宋" w:eastAsia="仿宋" w:hAnsi="仿宋" w:cs="仿宋" w:hint="eastAsia"/>
          <w:sz w:val="32"/>
          <w:szCs w:val="32"/>
        </w:rPr>
        <w:t>10月中旬</w:t>
      </w:r>
      <w:r w:rsidR="00706D51">
        <w:rPr>
          <w:rFonts w:ascii="仿宋" w:eastAsia="仿宋" w:hAnsi="仿宋" w:cs="仿宋" w:hint="eastAsia"/>
          <w:sz w:val="32"/>
          <w:szCs w:val="32"/>
        </w:rPr>
        <w:t>举办两期全省农机推广人员技能培训</w:t>
      </w:r>
      <w:r w:rsidR="006A7BFC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现将有关事项通知如下</w:t>
      </w:r>
      <w:r w:rsidR="00B55711" w:rsidRPr="005327D2">
        <w:rPr>
          <w:rFonts w:asciiTheme="majorEastAsia" w:eastAsiaTheme="majorEastAsia" w:hAnsiTheme="majorEastAsia" w:cs="仿宋" w:hint="eastAsia"/>
          <w:sz w:val="32"/>
          <w:szCs w:val="32"/>
        </w:rPr>
        <w:t>：</w:t>
      </w:r>
    </w:p>
    <w:p w:rsidR="00370ADA" w:rsidRPr="005327D2" w:rsidRDefault="00B10A27">
      <w:pPr>
        <w:pStyle w:val="10"/>
        <w:ind w:firstLine="640"/>
        <w:jc w:val="left"/>
        <w:rPr>
          <w:rFonts w:ascii="黑体" w:eastAsia="黑体" w:hAnsi="黑体" w:cs="仿宋"/>
          <w:sz w:val="32"/>
          <w:szCs w:val="32"/>
        </w:rPr>
      </w:pPr>
      <w:r w:rsidRPr="005327D2">
        <w:rPr>
          <w:rFonts w:ascii="黑体" w:eastAsia="黑体" w:hAnsi="黑体" w:cs="仿宋" w:hint="eastAsia"/>
          <w:sz w:val="32"/>
          <w:szCs w:val="32"/>
        </w:rPr>
        <w:t>一、培训内容</w:t>
      </w:r>
    </w:p>
    <w:p w:rsidR="00370ADA" w:rsidRDefault="00B10A27" w:rsidP="00C61820">
      <w:pPr>
        <w:pStyle w:val="10"/>
        <w:ind w:firstLineChars="131" w:firstLine="41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（一）水稻机械化收获减损技术与措施</w:t>
      </w:r>
      <w:r w:rsidR="00706D51" w:rsidRPr="00706D51">
        <w:rPr>
          <w:rFonts w:ascii="仿宋" w:eastAsia="仿宋" w:hAnsi="仿宋" w:cs="仿宋" w:hint="eastAsia"/>
          <w:sz w:val="32"/>
          <w:szCs w:val="32"/>
        </w:rPr>
        <w:t>；</w:t>
      </w:r>
    </w:p>
    <w:p w:rsidR="00370ADA" w:rsidRDefault="00B10A27" w:rsidP="00C61820">
      <w:pPr>
        <w:pStyle w:val="10"/>
        <w:ind w:firstLineChars="131" w:firstLine="41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（二）水稻机械化收获减损技术实操</w:t>
      </w:r>
      <w:r w:rsidR="00706D51" w:rsidRPr="00706D51">
        <w:rPr>
          <w:rFonts w:ascii="仿宋" w:eastAsia="仿宋" w:hAnsi="仿宋" w:cs="仿宋" w:hint="eastAsia"/>
          <w:sz w:val="32"/>
          <w:szCs w:val="32"/>
        </w:rPr>
        <w:t>。</w:t>
      </w:r>
    </w:p>
    <w:p w:rsidR="00370ADA" w:rsidRPr="005327D2" w:rsidRDefault="00B10A27">
      <w:pPr>
        <w:pStyle w:val="10"/>
        <w:numPr>
          <w:ilvl w:val="0"/>
          <w:numId w:val="1"/>
        </w:numPr>
        <w:ind w:firstLine="640"/>
        <w:jc w:val="left"/>
        <w:rPr>
          <w:rFonts w:ascii="黑体" w:eastAsia="黑体" w:hAnsi="黑体" w:cs="仿宋"/>
          <w:sz w:val="32"/>
          <w:szCs w:val="32"/>
        </w:rPr>
      </w:pPr>
      <w:r w:rsidRPr="005327D2">
        <w:rPr>
          <w:rFonts w:ascii="黑体" w:eastAsia="黑体" w:hAnsi="黑体" w:cs="仿宋" w:hint="eastAsia"/>
          <w:sz w:val="32"/>
          <w:szCs w:val="32"/>
        </w:rPr>
        <w:t>参</w:t>
      </w:r>
      <w:r w:rsidR="00706D51" w:rsidRPr="005327D2">
        <w:rPr>
          <w:rFonts w:ascii="黑体" w:eastAsia="黑体" w:hAnsi="黑体" w:cs="仿宋" w:hint="eastAsia"/>
          <w:sz w:val="32"/>
          <w:szCs w:val="32"/>
        </w:rPr>
        <w:t>训</w:t>
      </w:r>
      <w:r w:rsidRPr="005327D2">
        <w:rPr>
          <w:rFonts w:ascii="黑体" w:eastAsia="黑体" w:hAnsi="黑体" w:cs="仿宋" w:hint="eastAsia"/>
          <w:sz w:val="32"/>
          <w:szCs w:val="32"/>
        </w:rPr>
        <w:t>人员</w:t>
      </w:r>
    </w:p>
    <w:p w:rsidR="00370ADA" w:rsidRDefault="00B10A27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各市州、县市区农机事务中心（农机推广站）农机技术推广人员（名额分配</w:t>
      </w:r>
      <w:r w:rsidR="005327D2"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见附件2）。</w:t>
      </w:r>
    </w:p>
    <w:p w:rsidR="00370ADA" w:rsidRPr="005327D2" w:rsidRDefault="00B10A27">
      <w:pPr>
        <w:pStyle w:val="10"/>
        <w:ind w:firstLine="640"/>
        <w:jc w:val="left"/>
        <w:rPr>
          <w:rFonts w:ascii="黑体" w:eastAsia="黑体" w:hAnsi="黑体" w:cs="仿宋"/>
          <w:sz w:val="32"/>
          <w:szCs w:val="32"/>
        </w:rPr>
      </w:pPr>
      <w:r w:rsidRPr="005327D2">
        <w:rPr>
          <w:rFonts w:ascii="黑体" w:eastAsia="黑体" w:hAnsi="黑体" w:cs="仿宋" w:hint="eastAsia"/>
          <w:sz w:val="32"/>
          <w:szCs w:val="32"/>
        </w:rPr>
        <w:t>三、培训时间、地点</w:t>
      </w:r>
    </w:p>
    <w:p w:rsidR="00370ADA" w:rsidRDefault="00B10A27" w:rsidP="00706D51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第一期时间：10月12日培训，11日下午报到，13日上午疏散</w:t>
      </w:r>
      <w:r w:rsidR="00706D51" w:rsidRPr="00706D51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地点：衡阳市耒阳市蔡伦国际大酒店（耒阳市金华中路96号）熊玲18975467317</w:t>
      </w:r>
      <w:r w:rsidR="005327D2" w:rsidRPr="00706D51">
        <w:rPr>
          <w:rFonts w:ascii="仿宋" w:eastAsia="仿宋" w:hAnsi="仿宋" w:cs="仿宋" w:hint="eastAsia"/>
          <w:sz w:val="32"/>
          <w:szCs w:val="32"/>
        </w:rPr>
        <w:t>。</w:t>
      </w:r>
    </w:p>
    <w:p w:rsidR="00370ADA" w:rsidRDefault="00B10A27" w:rsidP="00706D51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第二期时间：10月14日培训，13日下午报到，15日上午疏散</w:t>
      </w:r>
      <w:r w:rsidR="00706D51" w:rsidRPr="00706D51">
        <w:rPr>
          <w:rFonts w:ascii="仿宋" w:eastAsia="仿宋" w:hAnsi="仿宋" w:cs="仿宋" w:hint="eastAsia"/>
          <w:sz w:val="32"/>
          <w:szCs w:val="32"/>
        </w:rPr>
        <w:t>；</w:t>
      </w:r>
      <w:r w:rsidR="00992866">
        <w:rPr>
          <w:rFonts w:ascii="仿宋" w:eastAsia="仿宋" w:hAnsi="仿宋" w:cs="仿宋" w:hint="eastAsia"/>
          <w:sz w:val="32"/>
          <w:szCs w:val="32"/>
        </w:rPr>
        <w:t>地点：娄底</w:t>
      </w:r>
      <w:r>
        <w:rPr>
          <w:rFonts w:ascii="仿宋" w:eastAsia="仿宋" w:hAnsi="仿宋" w:cs="仿宋" w:hint="eastAsia"/>
          <w:sz w:val="32"/>
          <w:szCs w:val="32"/>
        </w:rPr>
        <w:t>华天大酒店（娄底市文艺路3号）李凌峰17708474228</w:t>
      </w:r>
      <w:bookmarkStart w:id="0" w:name="_GoBack"/>
      <w:bookmarkEnd w:id="0"/>
      <w:r w:rsidR="005327D2" w:rsidRPr="00706D51">
        <w:rPr>
          <w:rFonts w:ascii="仿宋" w:eastAsia="仿宋" w:hAnsi="仿宋" w:cs="仿宋" w:hint="eastAsia"/>
          <w:sz w:val="32"/>
          <w:szCs w:val="32"/>
        </w:rPr>
        <w:t>。</w:t>
      </w:r>
    </w:p>
    <w:p w:rsidR="00370ADA" w:rsidRPr="005327D2" w:rsidRDefault="00B10A27">
      <w:pPr>
        <w:pStyle w:val="10"/>
        <w:ind w:firstLine="640"/>
        <w:jc w:val="left"/>
        <w:rPr>
          <w:rFonts w:ascii="黑体" w:eastAsia="黑体" w:hAnsi="黑体" w:cs="仿宋"/>
          <w:sz w:val="32"/>
          <w:szCs w:val="32"/>
        </w:rPr>
      </w:pPr>
      <w:r w:rsidRPr="005327D2">
        <w:rPr>
          <w:rFonts w:ascii="黑体" w:eastAsia="黑体" w:hAnsi="黑体" w:cs="仿宋" w:hint="eastAsia"/>
          <w:sz w:val="32"/>
          <w:szCs w:val="32"/>
        </w:rPr>
        <w:t>四、</w:t>
      </w:r>
      <w:r w:rsidR="00706D51" w:rsidRPr="005327D2">
        <w:rPr>
          <w:rFonts w:ascii="黑体" w:eastAsia="黑体" w:hAnsi="黑体" w:cs="仿宋" w:hint="eastAsia"/>
          <w:sz w:val="32"/>
          <w:szCs w:val="32"/>
        </w:rPr>
        <w:t>有关</w:t>
      </w:r>
      <w:r w:rsidRPr="005327D2">
        <w:rPr>
          <w:rFonts w:ascii="黑体" w:eastAsia="黑体" w:hAnsi="黑体" w:cs="仿宋" w:hint="eastAsia"/>
          <w:sz w:val="32"/>
          <w:szCs w:val="32"/>
        </w:rPr>
        <w:t>事项</w:t>
      </w:r>
    </w:p>
    <w:p w:rsidR="00370ADA" w:rsidRDefault="00B10A27" w:rsidP="00C61820">
      <w:pPr>
        <w:pStyle w:val="10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（一）请</w:t>
      </w:r>
      <w:r w:rsidR="00706D51">
        <w:rPr>
          <w:rFonts w:ascii="仿宋" w:eastAsia="仿宋" w:hAnsi="仿宋" w:cs="仿宋" w:hint="eastAsia"/>
          <w:sz w:val="32"/>
          <w:szCs w:val="32"/>
        </w:rPr>
        <w:t>以市州为单位汇总</w:t>
      </w:r>
      <w:r>
        <w:rPr>
          <w:rFonts w:ascii="仿宋" w:eastAsia="仿宋" w:hAnsi="仿宋" w:cs="仿宋" w:hint="eastAsia"/>
          <w:sz w:val="32"/>
          <w:szCs w:val="32"/>
        </w:rPr>
        <w:t>相关县市区</w:t>
      </w:r>
      <w:r w:rsidR="00706D51">
        <w:rPr>
          <w:rFonts w:ascii="仿宋" w:eastAsia="仿宋" w:hAnsi="仿宋" w:cs="仿宋" w:hint="eastAsia"/>
          <w:sz w:val="32"/>
          <w:szCs w:val="32"/>
        </w:rPr>
        <w:t>参训人员名单（严禁超员）</w:t>
      </w:r>
      <w:r w:rsidR="006A7BFC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于10月9日前将报名回执（见附件1）发送至电子邮箱：</w:t>
      </w:r>
      <w:hyperlink r:id="rId8" w:history="1">
        <w:r>
          <w:rPr>
            <w:rStyle w:val="a6"/>
            <w:rFonts w:ascii="仿宋" w:eastAsia="仿宋" w:hAnsi="仿宋" w:cs="仿宋" w:hint="eastAsia"/>
            <w:sz w:val="32"/>
            <w:szCs w:val="32"/>
          </w:rPr>
          <w:t>hnnjtgzz@126.com</w:t>
        </w:r>
      </w:hyperlink>
      <w:r w:rsidR="005327D2" w:rsidRPr="00706D51">
        <w:rPr>
          <w:rFonts w:ascii="仿宋" w:eastAsia="仿宋" w:hAnsi="仿宋" w:cs="仿宋" w:hint="eastAsia"/>
          <w:sz w:val="32"/>
          <w:szCs w:val="32"/>
        </w:rPr>
        <w:t>；</w:t>
      </w:r>
      <w:r w:rsidR="005327D2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联系人：郭平  13077346100</w:t>
      </w:r>
      <w:r w:rsidR="005327D2" w:rsidRPr="00706D51">
        <w:rPr>
          <w:rFonts w:ascii="仿宋" w:eastAsia="仿宋" w:hAnsi="仿宋" w:cs="仿宋" w:hint="eastAsia"/>
          <w:sz w:val="32"/>
          <w:szCs w:val="32"/>
        </w:rPr>
        <w:t>。</w:t>
      </w:r>
    </w:p>
    <w:p w:rsidR="00370ADA" w:rsidRDefault="00B10A27" w:rsidP="00C61820">
      <w:pPr>
        <w:pStyle w:val="10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（二）培训班将按照防疫工作要求动态调整，如有变化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另行通知；请参训人员严格遵守当地防疫相关要求。</w:t>
      </w:r>
    </w:p>
    <w:p w:rsidR="00370ADA" w:rsidRDefault="00B10A27" w:rsidP="00C61820">
      <w:pPr>
        <w:pStyle w:val="10"/>
        <w:ind w:firstLineChars="150"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（三）培训班</w:t>
      </w:r>
      <w:r w:rsidR="005327D2">
        <w:rPr>
          <w:rFonts w:ascii="仿宋" w:eastAsia="仿宋" w:hAnsi="仿宋" w:cs="仿宋" w:hint="eastAsia"/>
          <w:sz w:val="32"/>
          <w:szCs w:val="32"/>
        </w:rPr>
        <w:t>均</w:t>
      </w:r>
      <w:r>
        <w:rPr>
          <w:rFonts w:ascii="仿宋" w:eastAsia="仿宋" w:hAnsi="仿宋" w:cs="仿宋" w:hint="eastAsia"/>
          <w:sz w:val="32"/>
          <w:szCs w:val="32"/>
        </w:rPr>
        <w:t>不安排接送站，请参</w:t>
      </w:r>
      <w:r w:rsidR="005327D2">
        <w:rPr>
          <w:rFonts w:ascii="仿宋" w:eastAsia="仿宋" w:hAnsi="仿宋" w:cs="仿宋" w:hint="eastAsia"/>
          <w:sz w:val="32"/>
          <w:szCs w:val="32"/>
        </w:rPr>
        <w:t>训</w:t>
      </w:r>
      <w:r>
        <w:rPr>
          <w:rFonts w:ascii="仿宋" w:eastAsia="仿宋" w:hAnsi="仿宋" w:cs="仿宋" w:hint="eastAsia"/>
          <w:sz w:val="32"/>
          <w:szCs w:val="32"/>
        </w:rPr>
        <w:t>人员自行前往培训地点。</w:t>
      </w:r>
    </w:p>
    <w:p w:rsidR="00370ADA" w:rsidRDefault="00B10A27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 w:rsidR="005327D2"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报名回执</w:t>
      </w:r>
    </w:p>
    <w:p w:rsidR="005327D2" w:rsidRDefault="005327D2" w:rsidP="005327D2">
      <w:pPr>
        <w:pStyle w:val="10"/>
        <w:ind w:firstLineChars="500" w:firstLine="160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2.参训人员名额分配表</w:t>
      </w:r>
    </w:p>
    <w:p w:rsidR="00370ADA" w:rsidRDefault="00370ADA">
      <w:pPr>
        <w:pStyle w:val="10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B10A27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湖南省农机事务中心</w:t>
      </w:r>
    </w:p>
    <w:p w:rsidR="00370ADA" w:rsidRDefault="00B10A27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2021年9月27日</w:t>
      </w: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B10A2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B10A27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370ADA" w:rsidRDefault="00C61820">
      <w:pPr>
        <w:jc w:val="center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报名</w:t>
      </w:r>
      <w:r w:rsidR="00B10A27">
        <w:rPr>
          <w:rFonts w:ascii="仿宋_GB2312" w:eastAsia="仿宋_GB2312" w:hint="eastAsia"/>
          <w:b/>
          <w:spacing w:val="20"/>
          <w:sz w:val="32"/>
          <w:szCs w:val="32"/>
        </w:rPr>
        <w:t>回执</w:t>
      </w:r>
    </w:p>
    <w:p w:rsidR="00370ADA" w:rsidRDefault="00370ADA">
      <w:pPr>
        <w:jc w:val="center"/>
        <w:rPr>
          <w:rFonts w:ascii="仿宋_GB2312" w:eastAsia="仿宋_GB2312"/>
          <w:sz w:val="2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2"/>
        <w:gridCol w:w="810"/>
        <w:gridCol w:w="3119"/>
        <w:gridCol w:w="1581"/>
        <w:gridCol w:w="1379"/>
        <w:gridCol w:w="1017"/>
      </w:tblGrid>
      <w:tr w:rsidR="00370ADA">
        <w:trPr>
          <w:trHeight w:val="567"/>
          <w:jc w:val="center"/>
        </w:trPr>
        <w:tc>
          <w:tcPr>
            <w:tcW w:w="1312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3119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581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379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职务/职称</w:t>
            </w:r>
          </w:p>
        </w:tc>
        <w:tc>
          <w:tcPr>
            <w:tcW w:w="1017" w:type="dxa"/>
            <w:vAlign w:val="center"/>
          </w:tcPr>
          <w:p w:rsidR="00370ADA" w:rsidRDefault="00B10A2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370ADA">
        <w:trPr>
          <w:trHeight w:val="567"/>
          <w:jc w:val="center"/>
        </w:trPr>
        <w:tc>
          <w:tcPr>
            <w:tcW w:w="1312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ADA">
        <w:trPr>
          <w:trHeight w:val="567"/>
          <w:jc w:val="center"/>
        </w:trPr>
        <w:tc>
          <w:tcPr>
            <w:tcW w:w="1312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ADA">
        <w:trPr>
          <w:trHeight w:val="567"/>
          <w:jc w:val="center"/>
        </w:trPr>
        <w:tc>
          <w:tcPr>
            <w:tcW w:w="1312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70ADA">
        <w:trPr>
          <w:trHeight w:val="567"/>
          <w:jc w:val="center"/>
        </w:trPr>
        <w:tc>
          <w:tcPr>
            <w:tcW w:w="1312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70ADA" w:rsidRDefault="00370AD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B10A2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p w:rsidR="00370ADA" w:rsidRDefault="00B10A27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370ADA" w:rsidRDefault="00B55711">
      <w:pPr>
        <w:pStyle w:val="1"/>
        <w:spacing w:before="78" w:after="78"/>
        <w:rPr>
          <w:rFonts w:ascii="宋体" w:eastAsia="宋体" w:hAnsi="宋体" w:cs="宋体"/>
          <w:sz w:val="44"/>
          <w:szCs w:val="44"/>
        </w:rPr>
      </w:pPr>
      <w:r>
        <w:rPr>
          <w:rStyle w:val="1Char"/>
          <w:rFonts w:ascii="宋体" w:eastAsia="宋体" w:hAnsi="宋体" w:cs="宋体" w:hint="eastAsia"/>
          <w:b/>
          <w:sz w:val="44"/>
          <w:szCs w:val="44"/>
        </w:rPr>
        <w:t xml:space="preserve"> </w:t>
      </w:r>
      <w:r w:rsidR="00B10A27">
        <w:rPr>
          <w:rStyle w:val="1Char"/>
          <w:rFonts w:ascii="宋体" w:eastAsia="宋体" w:hAnsi="宋体" w:cs="宋体" w:hint="eastAsia"/>
          <w:b/>
          <w:sz w:val="44"/>
          <w:szCs w:val="44"/>
        </w:rPr>
        <w:t>参训人数名额分配表</w:t>
      </w:r>
    </w:p>
    <w:tbl>
      <w:tblPr>
        <w:tblStyle w:val="a5"/>
        <w:tblW w:w="8755" w:type="dxa"/>
        <w:tblLayout w:type="fixed"/>
        <w:tblLook w:val="04A0"/>
      </w:tblPr>
      <w:tblGrid>
        <w:gridCol w:w="476"/>
        <w:gridCol w:w="1190"/>
        <w:gridCol w:w="750"/>
        <w:gridCol w:w="6339"/>
      </w:tblGrid>
      <w:tr w:rsidR="00370ADA" w:rsidTr="00C61820">
        <w:trPr>
          <w:trHeight w:val="428"/>
        </w:trPr>
        <w:tc>
          <w:tcPr>
            <w:tcW w:w="476" w:type="dxa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市州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合计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市州及县市区人员名额（市本级代表为领队）</w:t>
            </w:r>
          </w:p>
        </w:tc>
      </w:tr>
      <w:tr w:rsidR="00370ADA" w:rsidTr="00C61820">
        <w:trPr>
          <w:trHeight w:val="388"/>
        </w:trPr>
        <w:tc>
          <w:tcPr>
            <w:tcW w:w="476" w:type="dxa"/>
            <w:vMerge w:val="restart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第一期</w:t>
            </w: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长沙市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长沙县、望城区、浏阳市、宁乡市、市本级各1人</w:t>
            </w:r>
          </w:p>
        </w:tc>
      </w:tr>
      <w:tr w:rsidR="00370ADA" w:rsidTr="00C61820">
        <w:trPr>
          <w:trHeight w:val="568"/>
        </w:trPr>
        <w:tc>
          <w:tcPr>
            <w:tcW w:w="476" w:type="dxa"/>
            <w:vMerge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株洲市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渌口区、攸县、茶陵县、醴陵市、炎陵县、市本级1人</w:t>
            </w:r>
          </w:p>
        </w:tc>
      </w:tr>
      <w:tr w:rsidR="00370ADA" w:rsidTr="00C61820">
        <w:trPr>
          <w:trHeight w:val="568"/>
        </w:trPr>
        <w:tc>
          <w:tcPr>
            <w:tcW w:w="476" w:type="dxa"/>
            <w:vMerge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湘潭市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雨湖区、岳塘区、韶山市、湘潭县、湘乡市、市本级各1人</w:t>
            </w:r>
          </w:p>
        </w:tc>
      </w:tr>
      <w:tr w:rsidR="00370ADA" w:rsidTr="00C61820">
        <w:trPr>
          <w:trHeight w:val="90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衡阳市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6339" w:type="dxa"/>
            <w:vAlign w:val="center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石鼓区、蒸湘区、衡阳县、衡南县、衡山县、衡东县、祁东县、耒阳市、常宁市、市本级各1人</w:t>
            </w:r>
          </w:p>
        </w:tc>
      </w:tr>
      <w:tr w:rsidR="00370ADA" w:rsidTr="00C61820">
        <w:trPr>
          <w:trHeight w:val="695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郴州市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苏仙区、北湖区、桂阳县、宜章县、永兴县、嘉禾县、临武县、汝城县、安仁县、资兴市、桂东县、市本级各1人</w:t>
            </w:r>
          </w:p>
        </w:tc>
      </w:tr>
      <w:tr w:rsidR="00370ADA" w:rsidTr="00C61820">
        <w:trPr>
          <w:trHeight w:val="695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永州市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零陵区、冷水滩区、祁阳市、东安县、双牌县、道县、江永县、宁远县、蓝山县、新田县、江华县、市本级1人</w:t>
            </w:r>
          </w:p>
        </w:tc>
      </w:tr>
      <w:tr w:rsidR="00370ADA" w:rsidTr="00C61820">
        <w:trPr>
          <w:trHeight w:val="735"/>
        </w:trPr>
        <w:tc>
          <w:tcPr>
            <w:tcW w:w="476" w:type="dxa"/>
            <w:vMerge/>
          </w:tcPr>
          <w:p w:rsidR="00370ADA" w:rsidRDefault="00370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岳阳市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君山区、屈原区、岳阳县、华容县、湘阴县、平江县、汨罗市、临湘市、市本级各1人</w:t>
            </w:r>
          </w:p>
        </w:tc>
      </w:tr>
      <w:tr w:rsidR="00370ADA" w:rsidTr="00C61820">
        <w:trPr>
          <w:trHeight w:val="485"/>
        </w:trPr>
        <w:tc>
          <w:tcPr>
            <w:tcW w:w="476" w:type="dxa"/>
            <w:vMerge/>
          </w:tcPr>
          <w:p w:rsidR="00370ADA" w:rsidRDefault="00370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小计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6339" w:type="dxa"/>
          </w:tcPr>
          <w:p w:rsidR="00370ADA" w:rsidRDefault="00370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0ADA" w:rsidTr="00C61820">
        <w:trPr>
          <w:trHeight w:val="455"/>
        </w:trPr>
        <w:tc>
          <w:tcPr>
            <w:tcW w:w="476" w:type="dxa"/>
            <w:vMerge w:val="restart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第二期</w:t>
            </w: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张家界市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6339" w:type="dxa"/>
          </w:tcPr>
          <w:p w:rsidR="00370ADA" w:rsidRDefault="00255C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9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慈利县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0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桑植县</w:t>
              </w:r>
            </w:hyperlink>
            <w:r w:rsidR="00B10A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、市本级各1人</w:t>
            </w:r>
          </w:p>
        </w:tc>
      </w:tr>
      <w:tr w:rsidR="00370ADA" w:rsidTr="00C61820">
        <w:trPr>
          <w:trHeight w:val="735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益阳市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资阳区、赫山区、南县、大通湖管理区、桃江县、安化县、沅江市、市本级各1人</w:t>
            </w:r>
          </w:p>
        </w:tc>
      </w:tr>
      <w:tr w:rsidR="00370ADA" w:rsidTr="00C61820">
        <w:trPr>
          <w:trHeight w:val="478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娄底市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娄星区、双峰县、新化县、涟源市、冷水江市、市本级各1人</w:t>
            </w:r>
          </w:p>
        </w:tc>
      </w:tr>
      <w:tr w:rsidR="00370ADA" w:rsidTr="00C61820">
        <w:trPr>
          <w:trHeight w:val="835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邵阳市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大祥区、邵东市、新邵县、邵阳县、隆回县、洞口县、新宁县、武冈市、绥宁县、城步县、市本级各1人</w:t>
            </w:r>
          </w:p>
        </w:tc>
      </w:tr>
      <w:tr w:rsidR="00370ADA" w:rsidTr="00C61820">
        <w:trPr>
          <w:trHeight w:val="455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常德市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6339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鼎城区、安乡县、汉寿县、澧县、临澧县、桃源县、津市市、石门县、武陵区、市本级各1人</w:t>
            </w:r>
          </w:p>
        </w:tc>
      </w:tr>
      <w:tr w:rsidR="00370ADA" w:rsidTr="00C61820">
        <w:trPr>
          <w:trHeight w:val="568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怀化市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6339" w:type="dxa"/>
          </w:tcPr>
          <w:p w:rsidR="00370ADA" w:rsidRDefault="00255C4E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11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鹤城区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2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洪江区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3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洪江市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4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中方县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5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沅陵县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6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辰溪县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7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溆浦县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8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会同县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19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麻阳县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0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新晃县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1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芷江县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2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靖州县</w:t>
              </w:r>
            </w:hyperlink>
            <w:r w:rsidR="00B10A27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3" w:tgtFrame="https://baike.baidu.com/item/%E6%B9%96%E5%8D%97/_blank" w:history="1">
              <w:r w:rsidR="00B10A27">
                <w:rPr>
                  <w:rFonts w:ascii="仿宋_GB2312" w:eastAsia="仿宋_GB2312" w:hAnsi="仿宋_GB2312" w:cs="仿宋_GB2312"/>
                  <w:sz w:val="24"/>
                  <w:szCs w:val="24"/>
                </w:rPr>
                <w:t>通道县</w:t>
              </w:r>
            </w:hyperlink>
            <w:r w:rsidR="00B10A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及市本级各1人</w:t>
            </w:r>
          </w:p>
        </w:tc>
      </w:tr>
      <w:tr w:rsidR="00370ADA" w:rsidTr="00C61820">
        <w:trPr>
          <w:trHeight w:val="578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370ADA" w:rsidRDefault="00B10A27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湘西州</w:t>
            </w:r>
          </w:p>
        </w:tc>
        <w:tc>
          <w:tcPr>
            <w:tcW w:w="750" w:type="dxa"/>
            <w:vAlign w:val="center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6339" w:type="dxa"/>
          </w:tcPr>
          <w:p w:rsidR="00370ADA" w:rsidRDefault="00255C4E" w:rsidP="0076158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hyperlink r:id="rId24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吉首市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5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泸溪县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6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凤凰县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7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花垣县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8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保靖县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29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古丈县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hyperlink r:id="rId30" w:tgtFrame="https://baike.baidu.com/item/%E6%B9%96%E5%8D%97/_blank" w:history="1">
              <w:r w:rsidR="00761580">
                <w:rPr>
                  <w:rFonts w:ascii="仿宋_GB2312" w:eastAsia="仿宋_GB2312" w:hAnsi="仿宋_GB2312" w:cs="仿宋_GB2312"/>
                  <w:sz w:val="24"/>
                  <w:szCs w:val="24"/>
                </w:rPr>
                <w:t>永顺县</w:t>
              </w:r>
            </w:hyperlink>
            <w:r w:rsidR="00761580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 w:rsidR="0076158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龙山县及州本级各1人</w:t>
            </w:r>
          </w:p>
        </w:tc>
      </w:tr>
      <w:tr w:rsidR="00370ADA" w:rsidTr="00C61820">
        <w:trPr>
          <w:trHeight w:val="578"/>
        </w:trPr>
        <w:tc>
          <w:tcPr>
            <w:tcW w:w="476" w:type="dxa"/>
            <w:vMerge/>
            <w:vAlign w:val="center"/>
          </w:tcPr>
          <w:p w:rsidR="00370ADA" w:rsidRDefault="00370ADA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0" w:type="dxa"/>
          </w:tcPr>
          <w:p w:rsidR="00370ADA" w:rsidRDefault="00B10A27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小计</w:t>
            </w:r>
          </w:p>
        </w:tc>
        <w:tc>
          <w:tcPr>
            <w:tcW w:w="750" w:type="dxa"/>
          </w:tcPr>
          <w:p w:rsidR="00370ADA" w:rsidRDefault="00B10A2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62 </w:t>
            </w:r>
          </w:p>
        </w:tc>
        <w:tc>
          <w:tcPr>
            <w:tcW w:w="6339" w:type="dxa"/>
          </w:tcPr>
          <w:p w:rsidR="00370ADA" w:rsidRDefault="00370ADA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70ADA" w:rsidRDefault="00370ADA">
      <w:pPr>
        <w:pStyle w:val="10"/>
        <w:ind w:firstLineChars="0"/>
        <w:jc w:val="left"/>
        <w:rPr>
          <w:rFonts w:ascii="仿宋" w:eastAsia="仿宋" w:hAnsi="仿宋" w:cs="仿宋"/>
          <w:sz w:val="32"/>
          <w:szCs w:val="32"/>
        </w:rPr>
      </w:pPr>
    </w:p>
    <w:sectPr w:rsidR="00370ADA" w:rsidSect="0037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847" w:rsidRDefault="00770847" w:rsidP="006B4A47">
      <w:r>
        <w:separator/>
      </w:r>
    </w:p>
  </w:endnote>
  <w:endnote w:type="continuationSeparator" w:id="1">
    <w:p w:rsidR="00770847" w:rsidRDefault="00770847" w:rsidP="006B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847" w:rsidRDefault="00770847" w:rsidP="006B4A47">
      <w:r>
        <w:separator/>
      </w:r>
    </w:p>
  </w:footnote>
  <w:footnote w:type="continuationSeparator" w:id="1">
    <w:p w:rsidR="00770847" w:rsidRDefault="00770847" w:rsidP="006B4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AC8D02"/>
    <w:multiLevelType w:val="singleLevel"/>
    <w:tmpl w:val="A6AC8D0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684"/>
    <w:rsid w:val="00093222"/>
    <w:rsid w:val="000C28E6"/>
    <w:rsid w:val="001D0F15"/>
    <w:rsid w:val="00255C4E"/>
    <w:rsid w:val="002E7BD0"/>
    <w:rsid w:val="00370ADA"/>
    <w:rsid w:val="00511616"/>
    <w:rsid w:val="005327D2"/>
    <w:rsid w:val="00544A68"/>
    <w:rsid w:val="00605AEF"/>
    <w:rsid w:val="006A7BFC"/>
    <w:rsid w:val="006B4A47"/>
    <w:rsid w:val="006C04D4"/>
    <w:rsid w:val="00706D51"/>
    <w:rsid w:val="00761580"/>
    <w:rsid w:val="00770847"/>
    <w:rsid w:val="00870984"/>
    <w:rsid w:val="008C5BF1"/>
    <w:rsid w:val="00992866"/>
    <w:rsid w:val="00A93684"/>
    <w:rsid w:val="00B10A27"/>
    <w:rsid w:val="00B55711"/>
    <w:rsid w:val="00C25E88"/>
    <w:rsid w:val="00C61820"/>
    <w:rsid w:val="00CF39A6"/>
    <w:rsid w:val="00E31A1D"/>
    <w:rsid w:val="00EE003D"/>
    <w:rsid w:val="00EF01A5"/>
    <w:rsid w:val="124D51EC"/>
    <w:rsid w:val="12825D38"/>
    <w:rsid w:val="1E3D27FF"/>
    <w:rsid w:val="21831D84"/>
    <w:rsid w:val="24987282"/>
    <w:rsid w:val="2F3B32E5"/>
    <w:rsid w:val="47CD231C"/>
    <w:rsid w:val="699D7C4C"/>
    <w:rsid w:val="7A99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D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70ADA"/>
    <w:pPr>
      <w:keepNext/>
      <w:keepLines/>
      <w:spacing w:beforeLines="25" w:afterLines="25"/>
      <w:jc w:val="center"/>
      <w:outlineLvl w:val="0"/>
    </w:pPr>
    <w:rPr>
      <w:rFonts w:ascii="Times New Roman" w:eastAsia="黑体" w:hAnsi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70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70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70A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370ADA"/>
    <w:rPr>
      <w:color w:val="0000FF"/>
      <w:u w:val="single"/>
    </w:rPr>
  </w:style>
  <w:style w:type="paragraph" w:customStyle="1" w:styleId="10">
    <w:name w:val="列出段落1"/>
    <w:basedOn w:val="a"/>
    <w:qFormat/>
    <w:rsid w:val="00370ADA"/>
    <w:pPr>
      <w:spacing w:line="500" w:lineRule="exact"/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link w:val="1"/>
    <w:qFormat/>
    <w:rsid w:val="00370ADA"/>
    <w:rPr>
      <w:rFonts w:ascii="Times New Roman" w:eastAsia="黑体" w:hAnsi="Times New Roman"/>
      <w:b/>
      <w:kern w:val="44"/>
      <w:sz w:val="32"/>
    </w:rPr>
  </w:style>
  <w:style w:type="character" w:customStyle="1" w:styleId="Char0">
    <w:name w:val="页眉 Char"/>
    <w:basedOn w:val="a0"/>
    <w:link w:val="a4"/>
    <w:uiPriority w:val="99"/>
    <w:semiHidden/>
    <w:rsid w:val="00370AD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70A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njtgzz@126.com" TargetMode="External"/><Relationship Id="rId13" Type="http://schemas.openxmlformats.org/officeDocument/2006/relationships/hyperlink" Target="https://baike.baidu.com/item/%E6%B4%AA%E6%B1%9F%E5%B8%82/2528178" TargetMode="External"/><Relationship Id="rId18" Type="http://schemas.openxmlformats.org/officeDocument/2006/relationships/hyperlink" Target="https://baike.baidu.com/item/%E4%BC%9A%E5%90%8C%E5%8E%BF/2626150" TargetMode="External"/><Relationship Id="rId26" Type="http://schemas.openxmlformats.org/officeDocument/2006/relationships/hyperlink" Target="https://baike.baidu.com/item/%E5%87%A4%E5%87%B0%E5%8E%BF/15545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8%8A%B7%E6%B1%9F%E4%BE%97%E6%97%8F%E8%87%AA%E6%B2%BB%E5%8E%BF/103699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ike.baidu.com/item/%E6%B4%AA%E6%B1%9F%E7%AE%A1%E7%90%86%E5%8C%BA/6796024" TargetMode="External"/><Relationship Id="rId17" Type="http://schemas.openxmlformats.org/officeDocument/2006/relationships/hyperlink" Target="https://baike.baidu.com/item/%E6%BA%86%E6%B5%A6%E5%8E%BF/3158150" TargetMode="External"/><Relationship Id="rId25" Type="http://schemas.openxmlformats.org/officeDocument/2006/relationships/hyperlink" Target="https://baike.baidu.com/item/%E6%B3%B8%E6%BA%AA%E5%8E%BF/317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8%BE%B0%E6%BA%AA%E5%8E%BF/3353878" TargetMode="External"/><Relationship Id="rId20" Type="http://schemas.openxmlformats.org/officeDocument/2006/relationships/hyperlink" Target="https://baike.baidu.com/item/%E6%96%B0%E6%99%83%E4%BE%97%E6%97%8F%E8%87%AA%E6%B2%BB%E5%8E%BF/10536331" TargetMode="External"/><Relationship Id="rId29" Type="http://schemas.openxmlformats.org/officeDocument/2006/relationships/hyperlink" Target="https://baike.baidu.com/item/%E5%8F%A4%E4%B8%88%E5%8E%BF/52416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%E9%B9%A4%E5%9F%8E%E5%8C%BA/10369835" TargetMode="External"/><Relationship Id="rId24" Type="http://schemas.openxmlformats.org/officeDocument/2006/relationships/hyperlink" Target="https://baike.baidu.com/item/%E5%90%89%E9%A6%96%E5%B8%82/237588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6%B2%85%E9%99%B5%E5%8E%BF/10369875" TargetMode="External"/><Relationship Id="rId23" Type="http://schemas.openxmlformats.org/officeDocument/2006/relationships/hyperlink" Target="https://baike.baidu.com/item/%E9%80%9A%E9%81%93%E4%BE%97%E6%97%8F%E8%87%AA%E6%B2%BB%E5%8E%BF/10369943" TargetMode="External"/><Relationship Id="rId28" Type="http://schemas.openxmlformats.org/officeDocument/2006/relationships/hyperlink" Target="https://baike.baidu.com/item/%E4%BF%9D%E9%9D%96%E5%8E%BF/10370105" TargetMode="External"/><Relationship Id="rId10" Type="http://schemas.openxmlformats.org/officeDocument/2006/relationships/hyperlink" Target="https://baike.baidu.com/item/%E6%A1%91%E6%A4%8D%E5%8E%BF/4937387" TargetMode="External"/><Relationship Id="rId19" Type="http://schemas.openxmlformats.org/officeDocument/2006/relationships/hyperlink" Target="https://baike.baidu.com/item/%E9%BA%BB%E9%98%B3%E8%8B%97%E6%97%8F%E8%87%AA%E6%B2%BB%E5%8E%BF/105364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6%85%88%E5%88%A9%E5%8E%BF/4937337" TargetMode="External"/><Relationship Id="rId14" Type="http://schemas.openxmlformats.org/officeDocument/2006/relationships/hyperlink" Target="https://baike.baidu.com/item/%E4%B8%AD%E6%96%B9%E5%8E%BF/3158355" TargetMode="External"/><Relationship Id="rId22" Type="http://schemas.openxmlformats.org/officeDocument/2006/relationships/hyperlink" Target="https://baike.baidu.com/item/%E9%9D%96%E5%B7%9E%E8%8B%97%E6%97%8F%E4%BE%97%E6%97%8F%E8%87%AA%E6%B2%BB%E5%8E%BF/10369917" TargetMode="External"/><Relationship Id="rId27" Type="http://schemas.openxmlformats.org/officeDocument/2006/relationships/hyperlink" Target="https://baike.baidu.com/item/%E8%8A%B1%E5%9E%A3%E5%8E%BF/5960345" TargetMode="External"/><Relationship Id="rId30" Type="http://schemas.openxmlformats.org/officeDocument/2006/relationships/hyperlink" Target="https://baike.baidu.com/item/%E6%B0%B8%E9%A1%BA%E5%8E%BF/1037013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715</Words>
  <Characters>4079</Characters>
  <Application>Microsoft Office Word</Application>
  <DocSecurity>0</DocSecurity>
  <Lines>33</Lines>
  <Paragraphs>9</Paragraphs>
  <ScaleCrop>false</ScaleCrop>
  <Company>微软中国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农机事务中心OA管理员</cp:lastModifiedBy>
  <cp:revision>15</cp:revision>
  <cp:lastPrinted>2021-09-27T07:40:00Z</cp:lastPrinted>
  <dcterms:created xsi:type="dcterms:W3CDTF">2021-09-27T01:55:00Z</dcterms:created>
  <dcterms:modified xsi:type="dcterms:W3CDTF">2021-09-27T08:43:00Z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FA3A43434BC54CA39E9D021318554BD0</vt:lpwstr>
  </property>
</Properties>
</file>